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314C0F" w:rsidRDefault="00BB4736" w:rsidP="00BB4736">
      <w:pPr>
        <w:spacing w:after="0" w:line="240" w:lineRule="auto"/>
        <w:jc w:val="right"/>
        <w:rPr>
          <w:rFonts w:ascii="Times New Roman" w:eastAsia="Times New Roman" w:hAnsi="Times New Roman" w:cs="Times New Roman"/>
          <w:bCs/>
          <w:sz w:val="23"/>
          <w:szCs w:val="23"/>
        </w:rPr>
      </w:pPr>
      <w:r w:rsidRPr="00314C0F">
        <w:rPr>
          <w:rFonts w:ascii="Times New Roman" w:eastAsia="Times New Roman" w:hAnsi="Times New Roman" w:cs="Times New Roman"/>
          <w:bCs/>
          <w:caps/>
          <w:sz w:val="23"/>
          <w:szCs w:val="23"/>
        </w:rPr>
        <w:t>Apstiprināt</w:t>
      </w:r>
      <w:r w:rsidR="005A380E" w:rsidRPr="00314C0F">
        <w:rPr>
          <w:rFonts w:ascii="Times New Roman" w:eastAsia="Times New Roman" w:hAnsi="Times New Roman" w:cs="Times New Roman"/>
          <w:bCs/>
          <w:caps/>
          <w:sz w:val="23"/>
          <w:szCs w:val="23"/>
        </w:rPr>
        <w:t>s</w:t>
      </w:r>
      <w:r w:rsidRPr="00314C0F">
        <w:rPr>
          <w:rFonts w:ascii="Times New Roman" w:eastAsia="Times New Roman" w:hAnsi="Times New Roman" w:cs="Times New Roman"/>
          <w:bCs/>
          <w:caps/>
          <w:sz w:val="23"/>
          <w:szCs w:val="23"/>
        </w:rPr>
        <w:br/>
      </w:r>
      <w:r w:rsidRPr="00314C0F">
        <w:rPr>
          <w:rFonts w:ascii="Times New Roman" w:eastAsia="Times New Roman" w:hAnsi="Times New Roman" w:cs="Times New Roman"/>
          <w:bCs/>
          <w:sz w:val="23"/>
          <w:szCs w:val="23"/>
        </w:rPr>
        <w:t>Daugavpils pilsēta</w:t>
      </w:r>
      <w:r w:rsidR="005A380E" w:rsidRPr="00314C0F">
        <w:rPr>
          <w:rFonts w:ascii="Times New Roman" w:eastAsia="Times New Roman" w:hAnsi="Times New Roman" w:cs="Times New Roman"/>
          <w:bCs/>
          <w:sz w:val="23"/>
          <w:szCs w:val="23"/>
        </w:rPr>
        <w:t>s domes iepirkum</w:t>
      </w:r>
      <w:r w:rsidR="00285600">
        <w:rPr>
          <w:rFonts w:ascii="Times New Roman" w:eastAsia="Times New Roman" w:hAnsi="Times New Roman" w:cs="Times New Roman"/>
          <w:bCs/>
          <w:sz w:val="23"/>
          <w:szCs w:val="23"/>
        </w:rPr>
        <w:t>a</w:t>
      </w:r>
      <w:r w:rsidR="005A380E" w:rsidRPr="00314C0F">
        <w:rPr>
          <w:rFonts w:ascii="Times New Roman" w:eastAsia="Times New Roman" w:hAnsi="Times New Roman" w:cs="Times New Roman"/>
          <w:bCs/>
          <w:sz w:val="23"/>
          <w:szCs w:val="23"/>
        </w:rPr>
        <w:t xml:space="preserve"> komisijas</w:t>
      </w:r>
      <w:r w:rsidR="005A380E" w:rsidRPr="00314C0F">
        <w:rPr>
          <w:rFonts w:ascii="Times New Roman" w:eastAsia="Times New Roman" w:hAnsi="Times New Roman" w:cs="Times New Roman"/>
          <w:bCs/>
          <w:sz w:val="23"/>
          <w:szCs w:val="23"/>
        </w:rPr>
        <w:br/>
        <w:t>2016</w:t>
      </w:r>
      <w:r w:rsidRPr="00314C0F">
        <w:rPr>
          <w:rFonts w:ascii="Times New Roman" w:eastAsia="Times New Roman" w:hAnsi="Times New Roman" w:cs="Times New Roman"/>
          <w:bCs/>
          <w:sz w:val="23"/>
          <w:szCs w:val="23"/>
        </w:rPr>
        <w:t xml:space="preserve">.gada </w:t>
      </w:r>
      <w:r w:rsidR="00B26CF6">
        <w:rPr>
          <w:rFonts w:ascii="Times New Roman" w:eastAsia="Times New Roman" w:hAnsi="Times New Roman" w:cs="Times New Roman"/>
          <w:bCs/>
          <w:sz w:val="23"/>
          <w:szCs w:val="23"/>
        </w:rPr>
        <w:t xml:space="preserve">11.augusta </w:t>
      </w:r>
      <w:r w:rsidRPr="00314C0F">
        <w:rPr>
          <w:rFonts w:ascii="Times New Roman" w:eastAsia="Times New Roman" w:hAnsi="Times New Roman" w:cs="Times New Roman"/>
          <w:bCs/>
          <w:sz w:val="23"/>
          <w:szCs w:val="23"/>
        </w:rPr>
        <w:t>sēdē, prot.Nr.</w:t>
      </w:r>
      <w:r w:rsidR="00285600">
        <w:rPr>
          <w:rFonts w:ascii="Times New Roman" w:eastAsia="Times New Roman" w:hAnsi="Times New Roman" w:cs="Times New Roman"/>
          <w:bCs/>
          <w:sz w:val="23"/>
          <w:szCs w:val="23"/>
        </w:rPr>
        <w:t>2</w:t>
      </w:r>
    </w:p>
    <w:p w:rsidR="00BB4736" w:rsidRPr="00314C0F" w:rsidRDefault="00BB4736" w:rsidP="009341FF">
      <w:pPr>
        <w:spacing w:after="0" w:line="240" w:lineRule="auto"/>
        <w:jc w:val="center"/>
        <w:rPr>
          <w:rFonts w:ascii="Times New Roman" w:eastAsia="Times New Roman" w:hAnsi="Times New Roman" w:cs="Times New Roman"/>
          <w:b/>
          <w:bCs/>
          <w:caps/>
          <w:sz w:val="23"/>
          <w:szCs w:val="23"/>
        </w:rPr>
      </w:pPr>
    </w:p>
    <w:p w:rsidR="00BB4736" w:rsidRPr="00314C0F" w:rsidRDefault="00BB4736" w:rsidP="009341FF">
      <w:pPr>
        <w:spacing w:after="0" w:line="240" w:lineRule="auto"/>
        <w:jc w:val="center"/>
        <w:rPr>
          <w:rFonts w:ascii="Times New Roman" w:eastAsia="Times New Roman" w:hAnsi="Times New Roman" w:cs="Times New Roman"/>
          <w:b/>
          <w:bCs/>
          <w:caps/>
          <w:sz w:val="23"/>
          <w:szCs w:val="23"/>
        </w:rPr>
      </w:pPr>
    </w:p>
    <w:p w:rsidR="005A380E" w:rsidRPr="00314C0F" w:rsidRDefault="005A380E" w:rsidP="005A380E">
      <w:pPr>
        <w:spacing w:after="0" w:line="240" w:lineRule="auto"/>
        <w:jc w:val="center"/>
        <w:rPr>
          <w:rFonts w:ascii="Times New Roman" w:eastAsia="Times New Roman" w:hAnsi="Times New Roman" w:cs="Times New Roman"/>
          <w:bCs/>
          <w:sz w:val="23"/>
          <w:szCs w:val="23"/>
        </w:rPr>
      </w:pPr>
      <w:r w:rsidRPr="00314C0F">
        <w:rPr>
          <w:rFonts w:ascii="Times New Roman" w:eastAsia="Times New Roman" w:hAnsi="Times New Roman" w:cs="Times New Roman"/>
          <w:bCs/>
          <w:sz w:val="23"/>
          <w:szCs w:val="23"/>
        </w:rPr>
        <w:t>Iepirkums Publisko iepirkumu likuma 8</w:t>
      </w:r>
      <w:r w:rsidRPr="00314C0F">
        <w:rPr>
          <w:rFonts w:ascii="Times New Roman" w:eastAsia="Times New Roman" w:hAnsi="Times New Roman" w:cs="Times New Roman"/>
          <w:bCs/>
          <w:sz w:val="23"/>
          <w:szCs w:val="23"/>
          <w:vertAlign w:val="superscript"/>
        </w:rPr>
        <w:t>2</w:t>
      </w:r>
      <w:r w:rsidRPr="00314C0F">
        <w:rPr>
          <w:rFonts w:ascii="Times New Roman" w:eastAsia="Times New Roman" w:hAnsi="Times New Roman" w:cs="Times New Roman"/>
          <w:bCs/>
          <w:sz w:val="23"/>
          <w:szCs w:val="23"/>
        </w:rPr>
        <w:t>.pantā noteiktajā kārtībā</w:t>
      </w:r>
    </w:p>
    <w:p w:rsidR="002861C5" w:rsidRPr="002861C5" w:rsidRDefault="005A380E" w:rsidP="002861C5">
      <w:pPr>
        <w:spacing w:after="0" w:line="240" w:lineRule="auto"/>
        <w:jc w:val="center"/>
        <w:rPr>
          <w:rFonts w:ascii="Times New Roman" w:hAnsi="Times New Roman" w:cs="Times New Roman"/>
          <w:b/>
          <w:color w:val="000000"/>
          <w:sz w:val="23"/>
          <w:szCs w:val="23"/>
        </w:rPr>
      </w:pPr>
      <w:r w:rsidRPr="00285600">
        <w:rPr>
          <w:rFonts w:ascii="Times New Roman" w:eastAsia="Times New Roman" w:hAnsi="Times New Roman" w:cs="Times New Roman"/>
          <w:b/>
          <w:sz w:val="23"/>
          <w:szCs w:val="23"/>
        </w:rPr>
        <w:t>“</w:t>
      </w:r>
      <w:r w:rsidR="002861C5" w:rsidRPr="002861C5">
        <w:rPr>
          <w:rFonts w:ascii="Times New Roman" w:hAnsi="Times New Roman" w:cs="Times New Roman"/>
          <w:b/>
          <w:color w:val="000000"/>
          <w:sz w:val="23"/>
          <w:szCs w:val="23"/>
        </w:rPr>
        <w:t>Daugavpils pilsētas administratīvajā teritorijā esošā vietējā ģeodēziskā</w:t>
      </w:r>
    </w:p>
    <w:p w:rsidR="005A380E" w:rsidRPr="00285600" w:rsidRDefault="002861C5" w:rsidP="002861C5">
      <w:pPr>
        <w:spacing w:after="0" w:line="240" w:lineRule="auto"/>
        <w:jc w:val="center"/>
        <w:rPr>
          <w:rFonts w:ascii="Times New Roman" w:hAnsi="Times New Roman" w:cs="Times New Roman"/>
          <w:b/>
          <w:color w:val="000000"/>
          <w:sz w:val="23"/>
          <w:szCs w:val="23"/>
        </w:rPr>
      </w:pPr>
      <w:r w:rsidRPr="002861C5">
        <w:rPr>
          <w:rFonts w:ascii="Times New Roman" w:hAnsi="Times New Roman" w:cs="Times New Roman"/>
          <w:b/>
          <w:color w:val="000000"/>
          <w:sz w:val="23"/>
          <w:szCs w:val="23"/>
        </w:rPr>
        <w:t>tīkla apzināšana, izvērtēšana un pārskata sagatavošana</w:t>
      </w:r>
      <w:r w:rsidR="005A380E" w:rsidRPr="00285600">
        <w:rPr>
          <w:rFonts w:ascii="Times New Roman" w:eastAsia="Times New Roman" w:hAnsi="Times New Roman" w:cs="Times New Roman"/>
          <w:b/>
          <w:sz w:val="23"/>
          <w:szCs w:val="23"/>
        </w:rPr>
        <w:t>”</w:t>
      </w:r>
    </w:p>
    <w:p w:rsidR="005A380E" w:rsidRPr="00314C0F" w:rsidRDefault="005A380E" w:rsidP="005A380E">
      <w:pPr>
        <w:spacing w:after="0" w:line="240" w:lineRule="auto"/>
        <w:jc w:val="center"/>
        <w:rPr>
          <w:rFonts w:ascii="Times New Roman" w:eastAsia="Times New Roman" w:hAnsi="Times New Roman" w:cs="Times New Roman"/>
          <w:b/>
          <w:sz w:val="23"/>
          <w:szCs w:val="23"/>
        </w:rPr>
      </w:pPr>
      <w:r w:rsidRPr="00314C0F">
        <w:rPr>
          <w:rFonts w:ascii="Times New Roman" w:eastAsia="Times New Roman" w:hAnsi="Times New Roman" w:cs="Times New Roman"/>
          <w:sz w:val="23"/>
          <w:szCs w:val="23"/>
        </w:rPr>
        <w:t>i</w:t>
      </w:r>
      <w:r w:rsidR="00285600">
        <w:rPr>
          <w:rFonts w:ascii="Times New Roman" w:eastAsia="Times New Roman" w:hAnsi="Times New Roman" w:cs="Times New Roman"/>
          <w:sz w:val="23"/>
          <w:szCs w:val="23"/>
        </w:rPr>
        <w:t>d</w:t>
      </w:r>
      <w:r w:rsidR="002861C5">
        <w:rPr>
          <w:rFonts w:ascii="Times New Roman" w:eastAsia="Times New Roman" w:hAnsi="Times New Roman" w:cs="Times New Roman"/>
          <w:sz w:val="23"/>
          <w:szCs w:val="23"/>
        </w:rPr>
        <w:t>entifikācijas numurs DPD 2016/137</w:t>
      </w:r>
    </w:p>
    <w:p w:rsidR="005A380E" w:rsidRPr="00314C0F" w:rsidRDefault="005A380E" w:rsidP="009341FF">
      <w:pPr>
        <w:spacing w:after="0" w:line="240" w:lineRule="auto"/>
        <w:jc w:val="center"/>
        <w:rPr>
          <w:rFonts w:ascii="Times New Roman" w:eastAsia="Times New Roman" w:hAnsi="Times New Roman" w:cs="Times New Roman"/>
          <w:b/>
          <w:sz w:val="23"/>
          <w:szCs w:val="23"/>
        </w:rPr>
      </w:pPr>
    </w:p>
    <w:p w:rsidR="009341FF" w:rsidRPr="00314C0F" w:rsidRDefault="00B74078" w:rsidP="009341FF">
      <w:pPr>
        <w:spacing w:after="0" w:line="240" w:lineRule="auto"/>
        <w:jc w:val="center"/>
        <w:rPr>
          <w:rFonts w:ascii="Times New Roman" w:eastAsia="Times New Roman" w:hAnsi="Times New Roman" w:cs="Times New Roman"/>
          <w:b/>
          <w:sz w:val="23"/>
          <w:szCs w:val="23"/>
        </w:rPr>
      </w:pPr>
      <w:r w:rsidRPr="00314C0F">
        <w:rPr>
          <w:rFonts w:ascii="Times New Roman" w:eastAsia="Times New Roman" w:hAnsi="Times New Roman" w:cs="Times New Roman"/>
          <w:b/>
          <w:sz w:val="23"/>
          <w:szCs w:val="23"/>
        </w:rPr>
        <w:t>Atbilde uz pretendent</w:t>
      </w:r>
      <w:r w:rsidR="002861C5">
        <w:rPr>
          <w:rFonts w:ascii="Times New Roman" w:eastAsia="Times New Roman" w:hAnsi="Times New Roman" w:cs="Times New Roman"/>
          <w:b/>
          <w:sz w:val="23"/>
          <w:szCs w:val="23"/>
        </w:rPr>
        <w:t>a</w:t>
      </w:r>
      <w:r w:rsidRPr="00314C0F">
        <w:rPr>
          <w:rFonts w:ascii="Times New Roman" w:eastAsia="Times New Roman" w:hAnsi="Times New Roman" w:cs="Times New Roman"/>
          <w:b/>
          <w:sz w:val="23"/>
          <w:szCs w:val="23"/>
        </w:rPr>
        <w:t xml:space="preserve"> jautājum</w:t>
      </w:r>
      <w:r w:rsidR="002861C5">
        <w:rPr>
          <w:rFonts w:ascii="Times New Roman" w:eastAsia="Times New Roman" w:hAnsi="Times New Roman" w:cs="Times New Roman"/>
          <w:b/>
          <w:sz w:val="23"/>
          <w:szCs w:val="23"/>
        </w:rPr>
        <w:t>u</w:t>
      </w:r>
      <w:r w:rsidRPr="00314C0F">
        <w:rPr>
          <w:rFonts w:ascii="Times New Roman" w:eastAsia="Times New Roman" w:hAnsi="Times New Roman" w:cs="Times New Roman"/>
          <w:b/>
          <w:sz w:val="23"/>
          <w:szCs w:val="23"/>
        </w:rPr>
        <w:t xml:space="preserve"> Nr</w:t>
      </w:r>
      <w:r w:rsidR="009341FF" w:rsidRPr="00314C0F">
        <w:rPr>
          <w:rFonts w:ascii="Times New Roman" w:eastAsia="Times New Roman" w:hAnsi="Times New Roman" w:cs="Times New Roman"/>
          <w:b/>
          <w:sz w:val="23"/>
          <w:szCs w:val="23"/>
        </w:rPr>
        <w:t>.</w:t>
      </w:r>
      <w:r w:rsidR="00285600">
        <w:rPr>
          <w:rFonts w:ascii="Times New Roman" w:eastAsia="Times New Roman" w:hAnsi="Times New Roman" w:cs="Times New Roman"/>
          <w:b/>
          <w:sz w:val="23"/>
          <w:szCs w:val="23"/>
        </w:rPr>
        <w:t>1</w:t>
      </w:r>
    </w:p>
    <w:p w:rsidR="009341FF" w:rsidRPr="00314C0F" w:rsidRDefault="009341FF" w:rsidP="009341FF">
      <w:pPr>
        <w:jc w:val="right"/>
        <w:rPr>
          <w:rFonts w:ascii="Times New Roman" w:hAnsi="Times New Roman" w:cs="Times New Roman"/>
          <w:sz w:val="23"/>
          <w:szCs w:val="23"/>
        </w:rPr>
      </w:pPr>
    </w:p>
    <w:p w:rsidR="003029D1" w:rsidRPr="002861C5" w:rsidRDefault="009341FF" w:rsidP="005A380E">
      <w:pPr>
        <w:spacing w:line="240" w:lineRule="auto"/>
        <w:jc w:val="both"/>
        <w:rPr>
          <w:rFonts w:ascii="Times New Roman" w:eastAsia="Times New Roman" w:hAnsi="Times New Roman" w:cs="Times New Roman"/>
          <w:sz w:val="23"/>
          <w:szCs w:val="23"/>
        </w:rPr>
      </w:pPr>
      <w:r w:rsidRPr="00314C0F">
        <w:rPr>
          <w:rFonts w:ascii="Times New Roman" w:hAnsi="Times New Roman" w:cs="Times New Roman"/>
          <w:sz w:val="23"/>
          <w:szCs w:val="23"/>
        </w:rPr>
        <w:tab/>
      </w:r>
      <w:r w:rsidR="00B74078" w:rsidRPr="002861C5">
        <w:rPr>
          <w:rFonts w:ascii="Times New Roman" w:eastAsia="Times New Roman" w:hAnsi="Times New Roman" w:cs="Times New Roman"/>
          <w:sz w:val="23"/>
          <w:szCs w:val="23"/>
        </w:rPr>
        <w:t>Daugavpils pilsēt</w:t>
      </w:r>
      <w:r w:rsidR="005A380E" w:rsidRPr="002861C5">
        <w:rPr>
          <w:rFonts w:ascii="Times New Roman" w:eastAsia="Times New Roman" w:hAnsi="Times New Roman" w:cs="Times New Roman"/>
          <w:sz w:val="23"/>
          <w:szCs w:val="23"/>
        </w:rPr>
        <w:t>as domes iepir</w:t>
      </w:r>
      <w:bookmarkStart w:id="0" w:name="_GoBack"/>
      <w:bookmarkEnd w:id="0"/>
      <w:r w:rsidR="005A380E" w:rsidRPr="002861C5">
        <w:rPr>
          <w:rFonts w:ascii="Times New Roman" w:eastAsia="Times New Roman" w:hAnsi="Times New Roman" w:cs="Times New Roman"/>
          <w:sz w:val="23"/>
          <w:szCs w:val="23"/>
        </w:rPr>
        <w:t>kum</w:t>
      </w:r>
      <w:r w:rsidR="00290353" w:rsidRPr="002861C5">
        <w:rPr>
          <w:rFonts w:ascii="Times New Roman" w:eastAsia="Times New Roman" w:hAnsi="Times New Roman" w:cs="Times New Roman"/>
          <w:sz w:val="23"/>
          <w:szCs w:val="23"/>
        </w:rPr>
        <w:t>a</w:t>
      </w:r>
      <w:r w:rsidR="005A380E" w:rsidRPr="002861C5">
        <w:rPr>
          <w:rFonts w:ascii="Times New Roman" w:eastAsia="Times New Roman" w:hAnsi="Times New Roman" w:cs="Times New Roman"/>
          <w:sz w:val="23"/>
          <w:szCs w:val="23"/>
        </w:rPr>
        <w:t xml:space="preserve"> komisija 2016</w:t>
      </w:r>
      <w:r w:rsidR="00B74078" w:rsidRPr="002861C5">
        <w:rPr>
          <w:rFonts w:ascii="Times New Roman" w:eastAsia="Times New Roman" w:hAnsi="Times New Roman" w:cs="Times New Roman"/>
          <w:sz w:val="23"/>
          <w:szCs w:val="23"/>
        </w:rPr>
        <w:t xml:space="preserve">.gada </w:t>
      </w:r>
      <w:r w:rsidR="002861C5" w:rsidRPr="002861C5">
        <w:rPr>
          <w:rFonts w:ascii="Times New Roman" w:eastAsia="Times New Roman" w:hAnsi="Times New Roman" w:cs="Times New Roman"/>
          <w:sz w:val="23"/>
          <w:szCs w:val="23"/>
        </w:rPr>
        <w:t>12.augusta</w:t>
      </w:r>
      <w:r w:rsidR="00314C0F" w:rsidRPr="002861C5">
        <w:rPr>
          <w:rFonts w:ascii="Times New Roman" w:eastAsia="Times New Roman" w:hAnsi="Times New Roman" w:cs="Times New Roman"/>
          <w:sz w:val="23"/>
          <w:szCs w:val="23"/>
        </w:rPr>
        <w:t xml:space="preserve"> sēdē (prot.Nr.</w:t>
      </w:r>
      <w:r w:rsidR="00285600" w:rsidRPr="002861C5">
        <w:rPr>
          <w:rFonts w:ascii="Times New Roman" w:eastAsia="Times New Roman" w:hAnsi="Times New Roman" w:cs="Times New Roman"/>
          <w:sz w:val="23"/>
          <w:szCs w:val="23"/>
        </w:rPr>
        <w:t>2</w:t>
      </w:r>
      <w:r w:rsidR="00B74078" w:rsidRPr="002861C5">
        <w:rPr>
          <w:rFonts w:ascii="Times New Roman" w:eastAsia="Times New Roman" w:hAnsi="Times New Roman" w:cs="Times New Roman"/>
          <w:sz w:val="23"/>
          <w:szCs w:val="23"/>
        </w:rPr>
        <w:t>) ir izskatījusi pretendent</w:t>
      </w:r>
      <w:r w:rsidR="005A380E" w:rsidRPr="002861C5">
        <w:rPr>
          <w:rFonts w:ascii="Times New Roman" w:eastAsia="Times New Roman" w:hAnsi="Times New Roman" w:cs="Times New Roman"/>
          <w:sz w:val="23"/>
          <w:szCs w:val="23"/>
        </w:rPr>
        <w:t>u</w:t>
      </w:r>
      <w:r w:rsidR="002861C5">
        <w:rPr>
          <w:rFonts w:ascii="Times New Roman" w:eastAsia="Times New Roman" w:hAnsi="Times New Roman" w:cs="Times New Roman"/>
          <w:sz w:val="23"/>
          <w:szCs w:val="23"/>
        </w:rPr>
        <w:t xml:space="preserve"> uzdoto jautājumu un sniedz šādu atbildi</w:t>
      </w:r>
      <w:r w:rsidR="00B74078" w:rsidRPr="002861C5">
        <w:rPr>
          <w:rFonts w:ascii="Times New Roman" w:eastAsia="Times New Roman" w:hAnsi="Times New Roman" w:cs="Times New Roman"/>
          <w:sz w:val="23"/>
          <w:szCs w:val="23"/>
        </w:rPr>
        <w:t>:</w:t>
      </w:r>
    </w:p>
    <w:p w:rsidR="00314C0F" w:rsidRPr="002861C5" w:rsidRDefault="002861C5" w:rsidP="002861C5">
      <w:pPr>
        <w:spacing w:after="0" w:line="240" w:lineRule="auto"/>
        <w:jc w:val="both"/>
        <w:rPr>
          <w:rFonts w:ascii="Times New Roman" w:eastAsia="Times New Roman" w:hAnsi="Times New Roman" w:cs="Times New Roman"/>
          <w:b/>
          <w:sz w:val="23"/>
          <w:szCs w:val="23"/>
          <w:lang w:val="en-US"/>
        </w:rPr>
      </w:pPr>
      <w:r>
        <w:rPr>
          <w:rFonts w:ascii="Times New Roman" w:eastAsia="Times New Roman" w:hAnsi="Times New Roman" w:cs="Times New Roman"/>
          <w:b/>
          <w:sz w:val="23"/>
          <w:szCs w:val="23"/>
          <w:lang w:val="en-US"/>
        </w:rPr>
        <w:tab/>
      </w:r>
      <w:r w:rsidR="00314C0F" w:rsidRPr="002861C5">
        <w:rPr>
          <w:rFonts w:ascii="Times New Roman" w:eastAsia="Times New Roman" w:hAnsi="Times New Roman" w:cs="Times New Roman"/>
          <w:b/>
          <w:sz w:val="23"/>
          <w:szCs w:val="23"/>
          <w:lang w:val="en-US"/>
        </w:rPr>
        <w:t xml:space="preserve">Jautājums: </w:t>
      </w:r>
      <w:r w:rsidRPr="002861C5">
        <w:rPr>
          <w:rFonts w:ascii="Times New Roman" w:hAnsi="Times New Roman" w:cs="Times New Roman"/>
          <w:sz w:val="23"/>
          <w:szCs w:val="23"/>
        </w:rPr>
        <w:t>Iepirkuma Tehniskajā specifikācijā noteikts, ka jāveic kontrolmērījumi, kuri jāiesniedz Valsts aģentūra “Latvijas Ģeotelpiskās informācijas aģentūra” (turpmāk – LĢIA). Pēc Ministru kabineta 2012. gada 24. jūlija noteikumi Nr. 497 “Vietējā ģeodēziskā tīkla noteikumi” punkts Nr. 13 nosaka, ja ģeodē</w:t>
      </w:r>
      <w:r>
        <w:rPr>
          <w:rFonts w:ascii="Times New Roman" w:hAnsi="Times New Roman" w:cs="Times New Roman"/>
          <w:sz w:val="23"/>
          <w:szCs w:val="23"/>
        </w:rPr>
        <w:t>zisko punkti atbilst šo pašu no</w:t>
      </w:r>
      <w:r w:rsidRPr="002861C5">
        <w:rPr>
          <w:rFonts w:ascii="Times New Roman" w:hAnsi="Times New Roman" w:cs="Times New Roman"/>
          <w:sz w:val="23"/>
          <w:szCs w:val="23"/>
        </w:rPr>
        <w:t>teikumu 4. punkta prasībām, kas nosaka, ka piesaiste valsts ģeodēziskam tīklam jābūt ar 3-6 cm precizitāti, tad ir jāiesniedz LĢIA vietējā tīkla apsekošanas pārskats, kam pievienoti ģeodēzisko punktu precizitāti apstiprinoši ģeodēzisko darbu pārskati, pēc kā LĢIA sniedz atzinumu par ģeodēzisko darbu pārskatos noteiktās ģeodēzisko datu precizitātes atbilstību Ministra kabineta noteikumiem Nr. 497. Ņemot vērā, ka n</w:t>
      </w:r>
      <w:r>
        <w:rPr>
          <w:rFonts w:ascii="Times New Roman" w:hAnsi="Times New Roman" w:cs="Times New Roman"/>
          <w:sz w:val="23"/>
          <w:szCs w:val="23"/>
        </w:rPr>
        <w:t>av sniegta informācija par vietē</w:t>
      </w:r>
      <w:r w:rsidRPr="002861C5">
        <w:rPr>
          <w:rFonts w:ascii="Times New Roman" w:hAnsi="Times New Roman" w:cs="Times New Roman"/>
          <w:sz w:val="23"/>
          <w:szCs w:val="23"/>
        </w:rPr>
        <w:t>jā ģeodēziskā tīkla mērījumiem, pieņemam, ka Vietējais ģeodēziskais tīkls neatbilst Ministru kabineta 2012. gada 24. jūlija noteikumi Nr. 497 “Vietējā ģeodēziskā tīkla noteikumi” punktam Nr. 4, tad Apsekošanas pārskata iesniegšana LĢIA ir bezjēdzīga, jo Ministru kabineta 2012. gada 24. jūlija noteikumi Nr. 497 “Vietējā ģeodēziskā tīkla noteikumi” punktā Nr. 5 nosaka, ka LĢIA sniedz metodiskos norādījumus, jo LĢIA pozitīva atzinuma saņemšanai iesniedz pilnveidošanas aprakstu, kas nav šī iepirkuma uzdevums. Lūdzam precizēt Tehniskās specifikācijas 10. punktu</w:t>
      </w:r>
    </w:p>
    <w:p w:rsidR="002861C5" w:rsidRDefault="002861C5" w:rsidP="002861C5">
      <w:pPr>
        <w:spacing w:after="120" w:line="240" w:lineRule="auto"/>
        <w:jc w:val="both"/>
        <w:rPr>
          <w:rFonts w:ascii="Times New Roman" w:hAnsi="Times New Roman" w:cs="Times New Roman"/>
          <w:b/>
          <w:sz w:val="23"/>
          <w:szCs w:val="23"/>
        </w:rPr>
      </w:pPr>
      <w:r>
        <w:rPr>
          <w:rFonts w:ascii="Times New Roman" w:hAnsi="Times New Roman" w:cs="Times New Roman"/>
          <w:b/>
          <w:sz w:val="23"/>
          <w:szCs w:val="23"/>
        </w:rPr>
        <w:tab/>
      </w:r>
    </w:p>
    <w:p w:rsidR="002861C5" w:rsidRPr="00CA20CF" w:rsidRDefault="002861C5" w:rsidP="002861C5">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ab/>
      </w:r>
      <w:r w:rsidRPr="002861C5">
        <w:rPr>
          <w:rFonts w:ascii="Times New Roman" w:hAnsi="Times New Roman" w:cs="Times New Roman"/>
          <w:b/>
          <w:sz w:val="23"/>
          <w:szCs w:val="23"/>
        </w:rPr>
        <w:t>Atbilde uz jautājumu:</w:t>
      </w:r>
      <w:r w:rsidR="00CA20CF">
        <w:rPr>
          <w:rFonts w:ascii="Times New Roman" w:hAnsi="Times New Roman" w:cs="Times New Roman"/>
          <w:b/>
          <w:sz w:val="23"/>
          <w:szCs w:val="23"/>
        </w:rPr>
        <w:t xml:space="preserve"> </w:t>
      </w:r>
      <w:r w:rsidRPr="002861C5">
        <w:rPr>
          <w:rFonts w:ascii="Times New Roman" w:hAnsi="Times New Roman" w:cs="Times New Roman"/>
          <w:i/>
          <w:sz w:val="23"/>
          <w:szCs w:val="23"/>
        </w:rPr>
        <w:t xml:space="preserve">Iepirkuma “Daugavpils pilsētas administratīvajā teritorijā esošā vietējā ģeodēziskā tīkla apzināšana, izvērtēšana un pārskata sagatavošana” nolikuma 2.pielikuma 5.punkts nosaka pretendentam „vietējā ģeodēziskā tīkla (turpmāk – VĢT) izvērtēšanas ietvaros novērtēt ģeodēzisko punktu atbilstību MK noteikumu Nr.497 „Vietējā ģeodēziskā tīkla noteikumi” 4.punktā minētajām prasībām un izvērtēt VĢT pilnveidošanas iespējas un risinājumus un to nepieciešamību, nodrošinot nepieciešamo datu saskaņu un precizitāti turpmākajos mērniecības darbos. </w:t>
      </w:r>
      <w:r w:rsidRPr="002861C5">
        <w:rPr>
          <w:rFonts w:ascii="Times New Roman" w:hAnsi="Times New Roman" w:cs="Times New Roman"/>
          <w:b/>
          <w:i/>
          <w:sz w:val="23"/>
          <w:szCs w:val="23"/>
        </w:rPr>
        <w:t>Ja nepieciešams</w:t>
      </w:r>
      <w:r w:rsidRPr="002861C5">
        <w:rPr>
          <w:rFonts w:ascii="Times New Roman" w:hAnsi="Times New Roman" w:cs="Times New Roman"/>
          <w:i/>
          <w:sz w:val="23"/>
          <w:szCs w:val="23"/>
        </w:rPr>
        <w:t>, veic ģeodēziskos kontrolmērījumus, izmantojot atbilstošus ģeodēziskos instrumentus un uzmērīšanas metodes.</w:t>
      </w:r>
    </w:p>
    <w:p w:rsidR="00176463" w:rsidRPr="002861C5" w:rsidRDefault="002861C5" w:rsidP="002861C5">
      <w:pPr>
        <w:spacing w:after="0" w:line="240" w:lineRule="auto"/>
        <w:jc w:val="both"/>
        <w:rPr>
          <w:rFonts w:ascii="Times New Roman" w:hAnsi="Times New Roman" w:cs="Times New Roman"/>
          <w:sz w:val="23"/>
          <w:szCs w:val="23"/>
        </w:rPr>
      </w:pPr>
      <w:r w:rsidRPr="002861C5">
        <w:rPr>
          <w:rFonts w:ascii="Times New Roman" w:hAnsi="Times New Roman" w:cs="Times New Roman"/>
          <w:i/>
          <w:sz w:val="23"/>
          <w:szCs w:val="23"/>
        </w:rPr>
        <w:tab/>
        <w:t>Gadījumā, ja Pretendents, veicot VĢT izvērtēšanu, secina, ka tīkls neatbilst MK noteikumu izvirzītajām precizitātes prasībām, tad papildu kontrolmērījumu veikšana un pārskata iesniegšana Valsts aģentūrā „Latvijas Ģeotelpiskās informācijas aģentūra” nav nepieciešama. Pretendents ir tiesīgs minētos apstākļus atrunāt tehniskajā piedāvājumā, kas būs līguma neatņemama sastāvdaļa. Grozījumu izdarīšana Publisko iepirkumu likuma 8.</w:t>
      </w:r>
      <w:r w:rsidRPr="002861C5">
        <w:rPr>
          <w:rFonts w:ascii="Times New Roman" w:hAnsi="Times New Roman" w:cs="Times New Roman"/>
          <w:i/>
          <w:sz w:val="23"/>
          <w:szCs w:val="23"/>
          <w:vertAlign w:val="superscript"/>
        </w:rPr>
        <w:t xml:space="preserve">2 </w:t>
      </w:r>
      <w:r w:rsidRPr="002861C5">
        <w:rPr>
          <w:rFonts w:ascii="Times New Roman" w:hAnsi="Times New Roman" w:cs="Times New Roman"/>
          <w:i/>
          <w:sz w:val="23"/>
          <w:szCs w:val="23"/>
        </w:rPr>
        <w:t>panta kārtībā organizētajos iepirkumos nav iespējama.</w:t>
      </w:r>
    </w:p>
    <w:p w:rsidR="00B74078" w:rsidRPr="002861C5" w:rsidRDefault="00A12520" w:rsidP="00A12520">
      <w:pPr>
        <w:spacing w:before="240" w:line="240" w:lineRule="auto"/>
        <w:jc w:val="both"/>
        <w:rPr>
          <w:rFonts w:ascii="Times New Roman" w:hAnsi="Times New Roman" w:cs="Times New Roman"/>
          <w:sz w:val="23"/>
          <w:szCs w:val="23"/>
        </w:rPr>
      </w:pPr>
      <w:r w:rsidRPr="002861C5">
        <w:rPr>
          <w:rFonts w:ascii="Times New Roman" w:hAnsi="Times New Roman" w:cs="Times New Roman"/>
          <w:sz w:val="23"/>
          <w:szCs w:val="23"/>
        </w:rPr>
        <w:t>I</w:t>
      </w:r>
      <w:r w:rsidR="0020619D" w:rsidRPr="002861C5">
        <w:rPr>
          <w:rFonts w:ascii="Times New Roman" w:hAnsi="Times New Roman" w:cs="Times New Roman"/>
          <w:sz w:val="23"/>
          <w:szCs w:val="23"/>
        </w:rPr>
        <w:t>e</w:t>
      </w:r>
      <w:r w:rsidR="00A265A4" w:rsidRPr="002861C5">
        <w:rPr>
          <w:rFonts w:ascii="Times New Roman" w:hAnsi="Times New Roman" w:cs="Times New Roman"/>
          <w:sz w:val="23"/>
          <w:szCs w:val="23"/>
        </w:rPr>
        <w:t>pirkumu komisijas priekšsēdētāja</w:t>
      </w:r>
      <w:r w:rsidR="0020619D" w:rsidRPr="002861C5">
        <w:rPr>
          <w:rFonts w:ascii="Times New Roman" w:hAnsi="Times New Roman" w:cs="Times New Roman"/>
          <w:sz w:val="23"/>
          <w:szCs w:val="23"/>
        </w:rPr>
        <w:tab/>
      </w:r>
      <w:r w:rsidR="0020619D" w:rsidRPr="002861C5">
        <w:rPr>
          <w:rFonts w:ascii="Times New Roman" w:hAnsi="Times New Roman" w:cs="Times New Roman"/>
          <w:sz w:val="23"/>
          <w:szCs w:val="23"/>
        </w:rPr>
        <w:tab/>
      </w:r>
      <w:r w:rsidR="0020619D" w:rsidRPr="002861C5">
        <w:rPr>
          <w:rFonts w:ascii="Times New Roman" w:hAnsi="Times New Roman" w:cs="Times New Roman"/>
          <w:sz w:val="23"/>
          <w:szCs w:val="23"/>
        </w:rPr>
        <w:tab/>
      </w:r>
      <w:r w:rsidR="0020619D" w:rsidRPr="002861C5">
        <w:rPr>
          <w:rFonts w:ascii="Times New Roman" w:hAnsi="Times New Roman" w:cs="Times New Roman"/>
          <w:sz w:val="23"/>
          <w:szCs w:val="23"/>
        </w:rPr>
        <w:tab/>
      </w:r>
      <w:r w:rsidR="0035168A" w:rsidRPr="002861C5">
        <w:rPr>
          <w:rFonts w:ascii="Times New Roman" w:hAnsi="Times New Roman" w:cs="Times New Roman"/>
          <w:sz w:val="23"/>
          <w:szCs w:val="23"/>
        </w:rPr>
        <w:tab/>
      </w:r>
      <w:r w:rsidR="0020619D" w:rsidRPr="002861C5">
        <w:rPr>
          <w:rFonts w:ascii="Times New Roman" w:hAnsi="Times New Roman" w:cs="Times New Roman"/>
          <w:sz w:val="23"/>
          <w:szCs w:val="23"/>
        </w:rPr>
        <w:tab/>
      </w:r>
      <w:r w:rsidR="00A265A4" w:rsidRPr="002861C5">
        <w:rPr>
          <w:rFonts w:ascii="Times New Roman" w:hAnsi="Times New Roman" w:cs="Times New Roman"/>
          <w:sz w:val="23"/>
          <w:szCs w:val="23"/>
        </w:rPr>
        <w:t>J.Kornutjaka</w:t>
      </w:r>
    </w:p>
    <w:sectPr w:rsidR="00B74078" w:rsidRPr="002861C5" w:rsidSect="005A380E">
      <w:footerReference w:type="default" r:id="rId7"/>
      <w:pgSz w:w="11906" w:h="16838"/>
      <w:pgMar w:top="1440"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5A380E">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176463"/>
    <w:rsid w:val="0019159D"/>
    <w:rsid w:val="0020619D"/>
    <w:rsid w:val="00285600"/>
    <w:rsid w:val="002861C5"/>
    <w:rsid w:val="00290353"/>
    <w:rsid w:val="003029D1"/>
    <w:rsid w:val="00314C0F"/>
    <w:rsid w:val="0035168A"/>
    <w:rsid w:val="0036750D"/>
    <w:rsid w:val="003811D0"/>
    <w:rsid w:val="0055404E"/>
    <w:rsid w:val="0056699F"/>
    <w:rsid w:val="005A380E"/>
    <w:rsid w:val="0065418E"/>
    <w:rsid w:val="0069713D"/>
    <w:rsid w:val="007358A3"/>
    <w:rsid w:val="008127B8"/>
    <w:rsid w:val="009341FF"/>
    <w:rsid w:val="00966452"/>
    <w:rsid w:val="00973859"/>
    <w:rsid w:val="00A12520"/>
    <w:rsid w:val="00A265A4"/>
    <w:rsid w:val="00A6523D"/>
    <w:rsid w:val="00B26CF6"/>
    <w:rsid w:val="00B74078"/>
    <w:rsid w:val="00BB4736"/>
    <w:rsid w:val="00C64FCF"/>
    <w:rsid w:val="00C852B5"/>
    <w:rsid w:val="00CA20CF"/>
    <w:rsid w:val="00D37F36"/>
    <w:rsid w:val="00D56731"/>
    <w:rsid w:val="00D95F30"/>
    <w:rsid w:val="00E0067A"/>
    <w:rsid w:val="00E8352C"/>
    <w:rsid w:val="00EF67C1"/>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2861C5"/>
    <w:pPr>
      <w:spacing w:after="120"/>
    </w:pPr>
  </w:style>
  <w:style w:type="character" w:customStyle="1" w:styleId="BodyTextChar">
    <w:name w:val="Body Text Char"/>
    <w:basedOn w:val="DefaultParagraphFont"/>
    <w:link w:val="BodyText"/>
    <w:uiPriority w:val="99"/>
    <w:semiHidden/>
    <w:rsid w:val="0028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9</cp:revision>
  <cp:lastPrinted>2016-08-12T06:00:00Z</cp:lastPrinted>
  <dcterms:created xsi:type="dcterms:W3CDTF">2016-01-14T14:35:00Z</dcterms:created>
  <dcterms:modified xsi:type="dcterms:W3CDTF">2016-08-12T06:00:00Z</dcterms:modified>
</cp:coreProperties>
</file>